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C34D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31"/>
        <w:jc w:val="right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 xml:space="preserve">Brookings Community Theatre Audition Form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FEC8B68" wp14:editId="60AD00E7">
            <wp:simplePos x="0" y="0"/>
            <wp:positionH relativeFrom="column">
              <wp:posOffset>19050</wp:posOffset>
            </wp:positionH>
            <wp:positionV relativeFrom="paragraph">
              <wp:posOffset>76199</wp:posOffset>
            </wp:positionV>
            <wp:extent cx="1647943" cy="751967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943" cy="751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07321F" w14:textId="62A1F5F9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720" w:right="1245" w:firstLine="720"/>
        <w:jc w:val="center"/>
        <w:rPr>
          <w:rFonts w:ascii="Times" w:eastAsia="Times" w:hAnsi="Times" w:cs="Times"/>
          <w:b/>
          <w:color w:val="000000"/>
          <w:sz w:val="44"/>
          <w:szCs w:val="44"/>
        </w:rPr>
      </w:pPr>
      <w:r>
        <w:rPr>
          <w:rFonts w:ascii="Times" w:eastAsia="Times" w:hAnsi="Times" w:cs="Times"/>
          <w:b/>
          <w:i/>
          <w:sz w:val="44"/>
          <w:szCs w:val="44"/>
        </w:rPr>
        <w:t xml:space="preserve">Roald Dahl’s </w:t>
      </w:r>
      <w:r>
        <w:rPr>
          <w:rFonts w:ascii="Times" w:eastAsia="Times" w:hAnsi="Times" w:cs="Times"/>
          <w:b/>
          <w:i/>
          <w:color w:val="000000"/>
          <w:sz w:val="44"/>
          <w:szCs w:val="44"/>
        </w:rPr>
        <w:t xml:space="preserve">Matilda: The Musical </w:t>
      </w:r>
      <w:r>
        <w:rPr>
          <w:rFonts w:ascii="Times" w:eastAsia="Times" w:hAnsi="Times" w:cs="Times"/>
          <w:b/>
          <w:i/>
          <w:color w:val="000000"/>
          <w:sz w:val="44"/>
          <w:szCs w:val="44"/>
        </w:rPr>
        <w:br/>
      </w:r>
      <w:r>
        <w:rPr>
          <w:rFonts w:ascii="Times" w:eastAsia="Times" w:hAnsi="Times" w:cs="Times"/>
          <w:b/>
          <w:color w:val="000000"/>
          <w:sz w:val="44"/>
          <w:szCs w:val="44"/>
        </w:rPr>
        <w:t xml:space="preserve">Directed by MikeThompson </w:t>
      </w:r>
    </w:p>
    <w:p w14:paraId="571A9E3C" w14:textId="582F4EFC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466" w:lineRule="auto"/>
        <w:ind w:right="402"/>
        <w:jc w:val="both"/>
        <w:rPr>
          <w:rFonts w:ascii="Times" w:eastAsia="Times" w:hAnsi="Times" w:cs="Times"/>
          <w:color w:val="000000"/>
          <w:sz w:val="24"/>
          <w:szCs w:val="24"/>
        </w:rPr>
        <w:sectPr w:rsidR="00525776">
          <w:pgSz w:w="12240" w:h="15840"/>
          <w:pgMar w:top="705" w:right="720" w:bottom="705" w:left="720" w:header="0" w:footer="720" w:gutter="0"/>
          <w:pgNumType w:start="1"/>
          <w:cols w:space="720"/>
        </w:sectPr>
      </w:pPr>
      <w:r>
        <w:rPr>
          <w:rFonts w:ascii="Times" w:eastAsia="Times" w:hAnsi="Times" w:cs="Times"/>
          <w:color w:val="000000"/>
          <w:sz w:val="24"/>
          <w:szCs w:val="24"/>
        </w:rPr>
        <w:t>Name:</w:t>
      </w:r>
      <w:r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____________________________________________________________________________ Address:</w:t>
      </w:r>
      <w:r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__________________________________________________________________________ Phone: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Cell Phone: ______________________________________ </w:t>
      </w:r>
      <w:r>
        <w:rPr>
          <w:rFonts w:ascii="Times" w:eastAsia="Times" w:hAnsi="Times" w:cs="Times"/>
          <w:color w:val="000000"/>
          <w:sz w:val="24"/>
          <w:szCs w:val="24"/>
        </w:rPr>
        <w:br/>
        <w:t xml:space="preserve">Email (please print legibly):_______________________________________________________________ </w:t>
      </w:r>
    </w:p>
    <w:p w14:paraId="33354EDF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466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Age: _____________ </w:t>
      </w:r>
      <w:r>
        <w:rPr>
          <w:rFonts w:ascii="Times" w:eastAsia="Times" w:hAnsi="Times" w:cs="Times"/>
          <w:color w:val="000000"/>
          <w:sz w:val="24"/>
          <w:szCs w:val="24"/>
        </w:rPr>
        <w:br/>
        <w:t xml:space="preserve">Height: ___________ </w:t>
      </w:r>
    </w:p>
    <w:p w14:paraId="1F1F8A25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6" w:lineRule="auto"/>
        <w:rPr>
          <w:rFonts w:ascii="Times" w:eastAsia="Times" w:hAnsi="Times" w:cs="Times"/>
          <w:color w:val="000000"/>
          <w:sz w:val="24"/>
          <w:szCs w:val="24"/>
        </w:rPr>
        <w:sectPr w:rsidR="00525776">
          <w:type w:val="continuous"/>
          <w:pgSz w:w="12240" w:h="15840"/>
          <w:pgMar w:top="705" w:right="720" w:bottom="705" w:left="720" w:header="0" w:footer="720" w:gutter="0"/>
          <w:cols w:num="2" w:space="720" w:equalWidth="0">
            <w:col w:w="5400" w:space="0"/>
            <w:col w:w="5400" w:space="0"/>
          </w:cols>
        </w:sect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Hair color: 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_____________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br/>
        <w:t xml:space="preserve">Eye color: 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>__ ________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18036BB6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466" w:lineRule="auto"/>
        <w:ind w:right="42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Size of role you would like/consider: _______Small   ________Medium  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________Large  </w:t>
      </w:r>
      <w:r>
        <w:rPr>
          <w:rFonts w:ascii="Times" w:eastAsia="Times" w:hAnsi="Times" w:cs="Times"/>
          <w:sz w:val="24"/>
          <w:szCs w:val="24"/>
        </w:rPr>
        <w:br/>
      </w:r>
      <w:r>
        <w:rPr>
          <w:rFonts w:ascii="Times" w:eastAsia="Times" w:hAnsi="Times" w:cs="Times"/>
          <w:color w:val="000000"/>
          <w:sz w:val="24"/>
          <w:szCs w:val="24"/>
        </w:rPr>
        <w:t xml:space="preserve">Physicality of role*: ______Inactive/Sedentary   ______Medium   ______Active/Energetic </w:t>
      </w:r>
      <w:r>
        <w:rPr>
          <w:rFonts w:ascii="Times" w:eastAsia="Times" w:hAnsi="Times" w:cs="Times"/>
          <w:color w:val="000000"/>
          <w:sz w:val="24"/>
          <w:szCs w:val="24"/>
        </w:rPr>
        <w:br/>
        <w:t xml:space="preserve">Name of role(s) you are interested in**_______________________________________________________ </w:t>
      </w:r>
      <w:r>
        <w:rPr>
          <w:rFonts w:ascii="Times" w:eastAsia="Times" w:hAnsi="Times" w:cs="Times"/>
          <w:color w:val="000000"/>
          <w:sz w:val="24"/>
          <w:szCs w:val="24"/>
        </w:rPr>
        <w:br/>
        <w:t>Will you accept any role or just the ones listed?________________________________________________ Allergies (especially to food or clothing)? ________________________________________________</w:t>
      </w:r>
      <w:r>
        <w:rPr>
          <w:rFonts w:ascii="Times" w:eastAsia="Times" w:hAnsi="Times" w:cs="Times"/>
          <w:sz w:val="24"/>
          <w:szCs w:val="24"/>
        </w:rPr>
        <w:t>____</w:t>
      </w:r>
      <w:r>
        <w:rPr>
          <w:rFonts w:ascii="Times" w:eastAsia="Times" w:hAnsi="Times" w:cs="Times"/>
          <w:color w:val="000000"/>
          <w:sz w:val="24"/>
          <w:szCs w:val="24"/>
        </w:rPr>
        <w:br/>
        <w:t xml:space="preserve">Are you willing/able to (Y/N): </w:t>
      </w:r>
    </w:p>
    <w:p w14:paraId="5647D66B" w14:textId="515A72BE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416" w:lineRule="auto"/>
        <w:ind w:right="422"/>
        <w:rPr>
          <w:rFonts w:ascii="Times" w:eastAsia="Times" w:hAnsi="Times" w:cs="Times"/>
          <w:sz w:val="24"/>
          <w:szCs w:val="24"/>
        </w:rPr>
        <w:sectPr w:rsidR="00525776" w:rsidSect="003E2839">
          <w:type w:val="continuous"/>
          <w:pgSz w:w="12240" w:h="15840"/>
          <w:pgMar w:top="648" w:right="648" w:bottom="648" w:left="648" w:header="0" w:footer="720" w:gutter="0"/>
          <w:cols w:space="720" w:equalWidth="0">
            <w:col w:w="10944" w:space="0"/>
          </w:cols>
          <w:docGrid w:linePitch="299"/>
        </w:sectPr>
      </w:pPr>
      <w:r>
        <w:rPr>
          <w:rFonts w:ascii="Times" w:eastAsia="Times" w:hAnsi="Times" w:cs="Times"/>
          <w:sz w:val="24"/>
          <w:szCs w:val="24"/>
        </w:rPr>
        <w:t xml:space="preserve">Y  /  N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Sing -What is your range (if known) Soprano Alto Tenor Bass More Specific: _________________ </w:t>
      </w:r>
      <w:r>
        <w:rPr>
          <w:rFonts w:ascii="Times" w:eastAsia="Times" w:hAnsi="Times" w:cs="Times"/>
          <w:sz w:val="24"/>
          <w:szCs w:val="24"/>
        </w:rPr>
        <w:br/>
        <w:t xml:space="preserve">Y  /  N 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Dance -Experience/Style ________________________________________________________ </w:t>
      </w:r>
      <w:r>
        <w:rPr>
          <w:rFonts w:ascii="Times" w:eastAsia="Times" w:hAnsi="Times" w:cs="Times"/>
          <w:sz w:val="24"/>
          <w:szCs w:val="24"/>
        </w:rPr>
        <w:br/>
      </w:r>
      <w:r>
        <w:rPr>
          <w:rFonts w:ascii="Times" w:eastAsia="Times" w:hAnsi="Times" w:cs="Times"/>
          <w:sz w:val="24"/>
          <w:szCs w:val="24"/>
        </w:rPr>
        <w:tab/>
        <w:t xml:space="preserve">  </w:t>
      </w:r>
      <w:r>
        <w:rPr>
          <w:rFonts w:ascii="Times" w:eastAsia="Times" w:hAnsi="Times" w:cs="Times"/>
          <w:sz w:val="24"/>
          <w:szCs w:val="24"/>
        </w:rPr>
        <w:tab/>
        <w:t>Cartwheel:  Y / N</w:t>
      </w:r>
      <w:r>
        <w:rPr>
          <w:rFonts w:ascii="Times" w:eastAsia="Times" w:hAnsi="Times" w:cs="Times"/>
          <w:sz w:val="24"/>
          <w:szCs w:val="24"/>
        </w:rPr>
        <w:tab/>
        <w:t>Tumble:  Y / N</w:t>
      </w:r>
      <w:r>
        <w:rPr>
          <w:rFonts w:ascii="Times" w:eastAsia="Times" w:hAnsi="Times" w:cs="Times"/>
          <w:sz w:val="24"/>
          <w:szCs w:val="24"/>
        </w:rPr>
        <w:tab/>
        <w:t>Tap:  Y / N</w:t>
      </w:r>
    </w:p>
    <w:p w14:paraId="1CF9B4A5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41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Y  /  N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Reverse Gender (</w:t>
      </w:r>
      <w:r>
        <w:rPr>
          <w:rFonts w:ascii="Times" w:eastAsia="Times" w:hAnsi="Times" w:cs="Times"/>
          <w:color w:val="000000"/>
          <w:sz w:val="18"/>
          <w:szCs w:val="18"/>
        </w:rPr>
        <w:t>women playing men and vice versa***</w:t>
      </w:r>
      <w:r>
        <w:rPr>
          <w:rFonts w:ascii="Times" w:eastAsia="Times" w:hAnsi="Times" w:cs="Times"/>
          <w:color w:val="000000"/>
          <w:sz w:val="24"/>
          <w:szCs w:val="24"/>
        </w:rPr>
        <w:t>) Y  /  N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</w:rPr>
        <w:t xml:space="preserve">Cut and/or color your hair or grow facial hair  </w:t>
      </w:r>
      <w:r>
        <w:rPr>
          <w:rFonts w:ascii="Times" w:eastAsia="Times" w:hAnsi="Times" w:cs="Times"/>
          <w:color w:val="000000"/>
        </w:rPr>
        <w:br/>
      </w:r>
      <w:r>
        <w:rPr>
          <w:rFonts w:ascii="Times" w:eastAsia="Times" w:hAnsi="Times" w:cs="Times"/>
          <w:sz w:val="24"/>
          <w:szCs w:val="24"/>
        </w:rPr>
        <w:t xml:space="preserve">Y  /  N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Lift another person and/or over 50+ lbs </w:t>
      </w:r>
    </w:p>
    <w:p w14:paraId="3293D564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*Some roles will involve running, jumping, tumbling, stage  combat, etc.  </w:t>
      </w:r>
    </w:p>
    <w:p w14:paraId="6C6E20B0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** You may be considered and cast for roles other than what you  write down  </w:t>
      </w:r>
    </w:p>
    <w:p w14:paraId="57E8E517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*** Some women may be asked to play men if not enough men  audition  </w:t>
      </w:r>
    </w:p>
    <w:p w14:paraId="1CA98570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525776">
          <w:type w:val="continuous"/>
          <w:pgSz w:w="12240" w:h="15840"/>
          <w:pgMar w:top="705" w:right="720" w:bottom="705" w:left="720" w:header="0" w:footer="720" w:gutter="0"/>
          <w:cols w:num="2" w:space="720" w:equalWidth="0">
            <w:col w:w="5400" w:space="0"/>
            <w:col w:w="540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**** To stay true to a script, a script may call for kissing, holding  hands, cuddling, intimate gestures, etc of another chara</w:t>
      </w:r>
      <w:r>
        <w:rPr>
          <w:rFonts w:ascii="Times New Roman" w:eastAsia="Times New Roman" w:hAnsi="Times New Roman" w:cs="Times New Roman"/>
          <w:sz w:val="16"/>
          <w:szCs w:val="16"/>
        </w:rPr>
        <w:t>cter</w:t>
      </w:r>
    </w:p>
    <w:p w14:paraId="28D0F157" w14:textId="77777777" w:rsidR="003E2839" w:rsidRDefault="003E2839" w:rsidP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3" w:line="360" w:lineRule="auto"/>
        <w:ind w:right="59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How did you hear about auditions?? This will help us get the word out to others: _____ Posters _____ Online Calendar _____ Email _____ Website _____ Radio  _____ Newspaper _____ Facebook Group or friend _____ Facebook Ad _____ Word of mouth </w:t>
      </w:r>
    </w:p>
    <w:p w14:paraId="3CE5431B" w14:textId="60409640" w:rsidR="00525776" w:rsidRDefault="003E2839" w:rsidP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3" w:line="360" w:lineRule="auto"/>
        <w:ind w:right="59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Previous Theatre Experience: </w:t>
      </w:r>
    </w:p>
    <w:p w14:paraId="424C33E2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You may include a theatre resume if you have one. </w:t>
      </w:r>
    </w:p>
    <w:tbl>
      <w:tblPr>
        <w:tblStyle w:val="a"/>
        <w:tblW w:w="10860" w:type="dxa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1725"/>
        <w:gridCol w:w="1170"/>
        <w:gridCol w:w="1680"/>
        <w:gridCol w:w="2175"/>
      </w:tblGrid>
      <w:tr w:rsidR="00525776" w14:paraId="52A0B1EF" w14:textId="77777777">
        <w:trPr>
          <w:trHeight w:val="639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D1D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Title of Show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540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Role/ </w:t>
            </w:r>
          </w:p>
          <w:p w14:paraId="73FD731E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Character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3983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Year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3AEC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Theatre Group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2B8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Location (City/State)</w:t>
            </w:r>
          </w:p>
        </w:tc>
      </w:tr>
      <w:tr w:rsidR="00525776" w14:paraId="5F470580" w14:textId="77777777">
        <w:trPr>
          <w:trHeight w:val="531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FA22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E229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29D2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187C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138F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25776" w14:paraId="2D1324F1" w14:textId="77777777">
        <w:trPr>
          <w:trHeight w:val="530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F450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81B9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55D2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3B4B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9C91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25776" w14:paraId="7DDF5C4B" w14:textId="77777777">
        <w:trPr>
          <w:trHeight w:val="530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0937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70C1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538F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7EAC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71A4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25776" w14:paraId="246A7EE2" w14:textId="77777777">
        <w:trPr>
          <w:trHeight w:val="531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A087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61D6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4641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FA96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3791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25776" w14:paraId="526BA9D9" w14:textId="77777777">
        <w:trPr>
          <w:trHeight w:val="530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6956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DBCA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9C29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D18D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BCFB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25776" w14:paraId="55AFBFEF" w14:textId="77777777">
        <w:trPr>
          <w:trHeight w:val="531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BA4F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1F52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7696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449E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18FE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25776" w14:paraId="6D052A8D" w14:textId="77777777">
        <w:trPr>
          <w:trHeight w:val="530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10BC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DF21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BEDE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283D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5A9E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25776" w14:paraId="2FF16122" w14:textId="77777777">
        <w:trPr>
          <w:trHeight w:val="530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442D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7433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9A21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900C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EEB6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25776" w14:paraId="5465A748" w14:textId="77777777">
        <w:trPr>
          <w:trHeight w:val="530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24D9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8E52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B270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3393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73C8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25776" w14:paraId="605B5212" w14:textId="77777777">
        <w:trPr>
          <w:trHeight w:val="531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5703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F078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1864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8448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6A5D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  <w:tr w:rsidR="00525776" w14:paraId="26309E53" w14:textId="77777777">
        <w:trPr>
          <w:trHeight w:val="530"/>
        </w:trPr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56AE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1864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EA399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F461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A183C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</w:tr>
    </w:tbl>
    <w:p w14:paraId="1E1E14AD" w14:textId="77777777" w:rsidR="00525776" w:rsidRDefault="005257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0BFE8D" w14:textId="77777777" w:rsidR="00525776" w:rsidRDefault="005257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31288F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08"/>
        <w:rPr>
          <w:rFonts w:ascii="Times" w:eastAsia="Times" w:hAnsi="Times" w:cs="Times"/>
          <w:b/>
          <w:i/>
          <w:color w:val="FF0000"/>
          <w:sz w:val="28"/>
          <w:szCs w:val="28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Please fill out the attached calendars with your schedule. Any absences not included on these  calendars must be approved in advance and on a case-by-case situation. 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Attendance at rehearsal  from </w:t>
      </w:r>
      <w:r>
        <w:rPr>
          <w:rFonts w:ascii="Times" w:eastAsia="Times" w:hAnsi="Times" w:cs="Times"/>
          <w:b/>
          <w:i/>
          <w:color w:val="FF0000"/>
          <w:sz w:val="28"/>
          <w:szCs w:val="28"/>
        </w:rPr>
        <w:t xml:space="preserve">July 23rd   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to </w:t>
      </w:r>
      <w:r>
        <w:rPr>
          <w:rFonts w:ascii="Times" w:eastAsia="Times" w:hAnsi="Times" w:cs="Times"/>
          <w:b/>
          <w:i/>
          <w:color w:val="FF0000"/>
          <w:sz w:val="28"/>
          <w:szCs w:val="28"/>
        </w:rPr>
        <w:t>August 11</w:t>
      </w:r>
      <w:r>
        <w:rPr>
          <w:rFonts w:ascii="Times" w:eastAsia="Times" w:hAnsi="Times" w:cs="Times"/>
          <w:b/>
          <w:i/>
          <w:color w:val="FF0000"/>
          <w:sz w:val="31"/>
          <w:szCs w:val="31"/>
          <w:vertAlign w:val="superscript"/>
        </w:rPr>
        <w:t xml:space="preserve">th 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>will be MANDATORY (minimal exceptions approved by  Director). Rehearsals will begin promptly at 6:</w:t>
      </w:r>
      <w:r>
        <w:rPr>
          <w:rFonts w:ascii="Times" w:eastAsia="Times" w:hAnsi="Times" w:cs="Times"/>
          <w:b/>
          <w:i/>
          <w:sz w:val="28"/>
          <w:szCs w:val="28"/>
        </w:rPr>
        <w:t>00</w:t>
      </w: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pm and may release prior to 9pm.  Not all cast will be required to be at every rehearsal. A tentative schedule will be  dispersed near the first rehearsal that outlines what songs and scenes will be  practiced. </w:t>
      </w:r>
      <w:r>
        <w:rPr>
          <w:rFonts w:ascii="Times" w:eastAsia="Times" w:hAnsi="Times" w:cs="Times"/>
          <w:b/>
          <w:i/>
          <w:color w:val="FF0000"/>
          <w:sz w:val="28"/>
          <w:szCs w:val="28"/>
        </w:rPr>
        <w:t>All cast members will be REQUIRED to stay and help with Strike of the  set after the last performance on August 11th.</w:t>
      </w:r>
    </w:p>
    <w:p w14:paraId="3EEDDEC7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01"/>
        <w:jc w:val="right"/>
        <w:rPr>
          <w:rFonts w:ascii="Times" w:eastAsia="Times" w:hAnsi="Times" w:cs="Times"/>
          <w:b/>
          <w:i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lastRenderedPageBreak/>
        <w:t xml:space="preserve">TENTATIVE SCHEDULE for </w:t>
      </w:r>
      <w:r>
        <w:rPr>
          <w:rFonts w:ascii="Times" w:eastAsia="Times" w:hAnsi="Times" w:cs="Times"/>
          <w:b/>
          <w:i/>
          <w:sz w:val="32"/>
          <w:szCs w:val="32"/>
        </w:rPr>
        <w:t>Matilda: The Musical</w:t>
      </w:r>
      <w:r>
        <w:rPr>
          <w:rFonts w:ascii="Times" w:eastAsia="Times" w:hAnsi="Times" w:cs="Times"/>
          <w:b/>
          <w:i/>
          <w:color w:val="000000"/>
          <w:sz w:val="32"/>
          <w:szCs w:val="32"/>
        </w:rPr>
        <w:t xml:space="preserve"> </w:t>
      </w:r>
    </w:p>
    <w:p w14:paraId="46884731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ind w:right="2963"/>
        <w:jc w:val="right"/>
        <w:rPr>
          <w:rFonts w:ascii="Times" w:eastAsia="Times" w:hAnsi="Times" w:cs="Times"/>
          <w:b/>
          <w:i/>
          <w:color w:val="000000"/>
          <w:sz w:val="28"/>
          <w:szCs w:val="28"/>
        </w:rPr>
      </w:pPr>
      <w:r>
        <w:rPr>
          <w:rFonts w:ascii="Times" w:eastAsia="Times" w:hAnsi="Times" w:cs="Times"/>
          <w:b/>
          <w:i/>
          <w:color w:val="000000"/>
          <w:sz w:val="28"/>
          <w:szCs w:val="28"/>
        </w:rPr>
        <w:t xml:space="preserve">Please indicate possible schedule conflicts. </w:t>
      </w:r>
    </w:p>
    <w:p w14:paraId="752006E7" w14:textId="77777777" w:rsidR="00525776" w:rsidRDefault="003E28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right="4238"/>
        <w:jc w:val="right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May, June</w:t>
      </w:r>
      <w:r>
        <w:rPr>
          <w:rFonts w:ascii="Times" w:eastAsia="Times" w:hAnsi="Times" w:cs="Times"/>
          <w:b/>
          <w:sz w:val="28"/>
          <w:szCs w:val="28"/>
        </w:rPr>
        <w:t xml:space="preserve">, </w:t>
      </w:r>
      <w:r>
        <w:rPr>
          <w:rFonts w:ascii="Times" w:eastAsia="Times" w:hAnsi="Times" w:cs="Times"/>
          <w:b/>
          <w:color w:val="000000"/>
          <w:sz w:val="28"/>
          <w:szCs w:val="28"/>
        </w:rPr>
        <w:t>July and Au</w:t>
      </w:r>
      <w:r>
        <w:rPr>
          <w:rFonts w:ascii="Times" w:eastAsia="Times" w:hAnsi="Times" w:cs="Times"/>
          <w:b/>
          <w:sz w:val="28"/>
          <w:szCs w:val="28"/>
        </w:rPr>
        <w:t>gust</w:t>
      </w:r>
    </w:p>
    <w:tbl>
      <w:tblPr>
        <w:tblStyle w:val="a0"/>
        <w:tblW w:w="10845" w:type="dxa"/>
        <w:tblInd w:w="-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620"/>
        <w:gridCol w:w="1500"/>
        <w:gridCol w:w="1620"/>
        <w:gridCol w:w="1455"/>
        <w:gridCol w:w="1425"/>
        <w:gridCol w:w="1680"/>
      </w:tblGrid>
      <w:tr w:rsidR="00525776" w14:paraId="4A22C206" w14:textId="77777777">
        <w:trPr>
          <w:trHeight w:val="442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BF8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Sunday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A8BD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Monday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1674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Tuesday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380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Wednesday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6737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Thursday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A0CA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Friday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503B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Saturday</w:t>
            </w:r>
          </w:p>
        </w:tc>
      </w:tr>
      <w:tr w:rsidR="00525776" w14:paraId="42A0FFFE" w14:textId="77777777">
        <w:trPr>
          <w:trHeight w:val="1680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2ACF" w14:textId="77777777" w:rsidR="00525776" w:rsidRDefault="003E2839">
            <w:pPr>
              <w:widowControl w:val="0"/>
              <w:spacing w:line="240" w:lineRule="auto"/>
              <w:ind w:right="8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May      26 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14:paraId="13C91DBF" w14:textId="77777777" w:rsidR="00525776" w:rsidRDefault="00525776">
            <w:pPr>
              <w:widowControl w:val="0"/>
              <w:spacing w:line="240" w:lineRule="auto"/>
              <w:ind w:right="8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2586D3FF" w14:textId="77777777" w:rsidR="00525776" w:rsidRDefault="003E2839">
            <w:pPr>
              <w:widowControl w:val="0"/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br/>
              <w:t>Week 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AC89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27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br/>
              <w:t>Memorial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Day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E7DF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28</w:t>
            </w:r>
          </w:p>
          <w:p w14:paraId="266E49A1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700B6374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First Read Through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3B4B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29</w:t>
            </w:r>
          </w:p>
          <w:p w14:paraId="3136AA80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1937CCE4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Rehearsal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F8E2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30</w:t>
            </w:r>
          </w:p>
          <w:p w14:paraId="2247B678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342FCE32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Rehearsal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1B46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10E5D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June         1</w:t>
            </w:r>
          </w:p>
        </w:tc>
      </w:tr>
      <w:tr w:rsidR="00525776" w14:paraId="29BD0111" w14:textId="77777777">
        <w:trPr>
          <w:trHeight w:val="1755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96EE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14:paraId="7A6FF243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33ADF152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AFBB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3</w:t>
            </w:r>
          </w:p>
          <w:p w14:paraId="7BD563B5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445F2199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B464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</w:t>
            </w:r>
          </w:p>
          <w:p w14:paraId="4D4D1095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2081FD12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6652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5</w:t>
            </w:r>
          </w:p>
          <w:p w14:paraId="7D2015E7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52F52F03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55BE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6</w:t>
            </w:r>
          </w:p>
          <w:p w14:paraId="1DFB10B9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43BD539C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D6FAC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F7D2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8</w:t>
            </w:r>
          </w:p>
        </w:tc>
      </w:tr>
      <w:tr w:rsidR="00525776" w14:paraId="289B65DC" w14:textId="77777777">
        <w:trPr>
          <w:trHeight w:val="1650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B17B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14:paraId="444BA063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2454D49A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DB3B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10</w:t>
            </w:r>
          </w:p>
          <w:p w14:paraId="1C23449F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100C479B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AF7E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11</w:t>
            </w:r>
          </w:p>
          <w:p w14:paraId="6E1058BA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0428BD4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0676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12</w:t>
            </w:r>
          </w:p>
          <w:p w14:paraId="1E9197EA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527DA494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A0ED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13 </w:t>
            </w:r>
          </w:p>
          <w:p w14:paraId="0D6D71CD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3AB386D0" w14:textId="77777777" w:rsidR="00525776" w:rsidRDefault="003E2839">
            <w:pPr>
              <w:widowControl w:val="0"/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9C07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707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15</w:t>
            </w:r>
          </w:p>
        </w:tc>
      </w:tr>
      <w:tr w:rsidR="00525776" w14:paraId="09265CD4" w14:textId="77777777">
        <w:trPr>
          <w:trHeight w:val="1500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7559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14:paraId="3C65BBA9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25DD24A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ECFC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17 </w:t>
            </w:r>
          </w:p>
          <w:p w14:paraId="49DA57BD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5864BF7B" w14:textId="77777777" w:rsidR="00525776" w:rsidRDefault="003E2839">
            <w:pPr>
              <w:widowControl w:val="0"/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B903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18</w:t>
            </w:r>
          </w:p>
          <w:p w14:paraId="65506E12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599B9B67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A9B7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19</w:t>
            </w:r>
          </w:p>
          <w:p w14:paraId="0B6CAF85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6396333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7C423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20</w:t>
            </w:r>
          </w:p>
          <w:p w14:paraId="3A6C2F8F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6369474E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6AAE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6BE7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22</w:t>
            </w:r>
          </w:p>
        </w:tc>
      </w:tr>
      <w:tr w:rsidR="00525776" w14:paraId="5441B37B" w14:textId="77777777">
        <w:trPr>
          <w:trHeight w:val="1665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F7AD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23 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14:paraId="3C016657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1CBFDDD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Week 5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55F9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24</w:t>
            </w:r>
          </w:p>
          <w:p w14:paraId="1FC7EA08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5369EDB3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Rehearsal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E01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25 </w:t>
            </w:r>
          </w:p>
          <w:p w14:paraId="6531BA0E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3FBB93E9" w14:textId="77777777" w:rsidR="00525776" w:rsidRDefault="003E2839">
            <w:pPr>
              <w:widowControl w:val="0"/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2FE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26</w:t>
            </w:r>
          </w:p>
          <w:p w14:paraId="46089E17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53A5A4C8" w14:textId="77777777" w:rsidR="00525776" w:rsidRDefault="003E2839">
            <w:pPr>
              <w:widowControl w:val="0"/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70FD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27</w:t>
            </w:r>
          </w:p>
          <w:p w14:paraId="298E55B4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547AB24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65079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DD0B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29</w:t>
            </w:r>
          </w:p>
        </w:tc>
      </w:tr>
      <w:tr w:rsidR="00525776" w14:paraId="509A4ECD" w14:textId="77777777">
        <w:trPr>
          <w:trHeight w:val="1650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6746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30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14:paraId="5379D05B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033B0A8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br/>
              <w:t>Week 6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A95E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July       1</w:t>
            </w:r>
          </w:p>
          <w:p w14:paraId="4C843EF6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08703C9A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Rehearsal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90F3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  <w:p w14:paraId="06B28C2E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0AB8624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Rehearsal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2604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5AB2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  <w:t>NO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  <w:t>Rehearsal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2014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68B3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</w:tr>
      <w:tr w:rsidR="00525776" w14:paraId="4755A028" w14:textId="77777777">
        <w:trPr>
          <w:trHeight w:val="1680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FC04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7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14:paraId="5B4A14B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br/>
              <w:t>Week 7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9CCEE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  <w:p w14:paraId="4707AA7D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0C246A0F" w14:textId="77777777" w:rsidR="00525776" w:rsidRDefault="003E2839">
            <w:pPr>
              <w:widowControl w:val="0"/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8375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  <w:p w14:paraId="2A9120AF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1C9F92BF" w14:textId="77777777" w:rsidR="00525776" w:rsidRDefault="003E2839">
            <w:pPr>
              <w:widowControl w:val="0"/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739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  <w:p w14:paraId="54D754C5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63DBF443" w14:textId="77777777" w:rsidR="00525776" w:rsidRDefault="003E2839">
            <w:pPr>
              <w:widowControl w:val="0"/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A15C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  <w:p w14:paraId="32D8F2EE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47EC6A41" w14:textId="77777777" w:rsidR="00525776" w:rsidRDefault="003E2839">
            <w:pPr>
              <w:widowControl w:val="0"/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18A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AA3C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</w:t>
            </w:r>
          </w:p>
        </w:tc>
      </w:tr>
    </w:tbl>
    <w:p w14:paraId="3AEDE8A3" w14:textId="77777777" w:rsidR="00525776" w:rsidRDefault="005257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935" w:type="dxa"/>
        <w:tblInd w:w="-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470"/>
        <w:gridCol w:w="1500"/>
        <w:gridCol w:w="1665"/>
        <w:gridCol w:w="1530"/>
        <w:gridCol w:w="1485"/>
        <w:gridCol w:w="1560"/>
      </w:tblGrid>
      <w:tr w:rsidR="00525776" w14:paraId="244C3362" w14:textId="77777777">
        <w:trPr>
          <w:trHeight w:val="177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8157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14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14:paraId="7F28D56C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14:paraId="5C9082E0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A1C5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C69A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D917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17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045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9EA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474C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</w:t>
            </w:r>
          </w:p>
        </w:tc>
      </w:tr>
      <w:tr w:rsidR="00525776" w14:paraId="14086DE2" w14:textId="77777777">
        <w:trPr>
          <w:trHeight w:val="1875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0B59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21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</w:p>
          <w:p w14:paraId="582C1984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BC20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22</w:t>
            </w:r>
          </w:p>
          <w:p w14:paraId="3FAF8805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4C01FCDC" w14:textId="77777777" w:rsidR="00525776" w:rsidRDefault="003E2839">
            <w:pPr>
              <w:widowControl w:val="0"/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63FC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23</w:t>
            </w:r>
          </w:p>
          <w:p w14:paraId="715E68C6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4DE676E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Tentatively Move Into OLPAC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C802B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24</w:t>
            </w:r>
          </w:p>
          <w:p w14:paraId="667DBBF3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00A03A50" w14:textId="77777777" w:rsidR="00525776" w:rsidRDefault="003E2839">
            <w:pPr>
              <w:widowControl w:val="0"/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CB2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</w:t>
            </w:r>
          </w:p>
          <w:p w14:paraId="2D238AEF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4795CA27" w14:textId="77777777" w:rsidR="00525776" w:rsidRDefault="003E2839">
            <w:pPr>
              <w:widowControl w:val="0"/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1BC3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26</w:t>
            </w:r>
          </w:p>
          <w:p w14:paraId="392AE50D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</w:p>
          <w:p w14:paraId="3DA1FC10" w14:textId="77777777" w:rsidR="00525776" w:rsidRDefault="003E2839">
            <w:pPr>
              <w:widowControl w:val="0"/>
              <w:spacing w:line="240" w:lineRule="auto"/>
              <w:ind w:right="85"/>
              <w:jc w:val="right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Rehearsal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FD193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27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3327AD20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Practice  </w:t>
            </w:r>
          </w:p>
          <w:p w14:paraId="14296B5C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9" w:lineRule="auto"/>
              <w:ind w:left="189" w:right="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(time TBD,  if needed)</w:t>
            </w:r>
          </w:p>
        </w:tc>
      </w:tr>
      <w:tr w:rsidR="00525776" w14:paraId="35E65569" w14:textId="77777777">
        <w:trPr>
          <w:trHeight w:val="2462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393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28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2CDAC83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7" w:line="240" w:lineRule="auto"/>
              <w:ind w:right="1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Practice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03FE7C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9" w:lineRule="auto"/>
              <w:ind w:left="167" w:right="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(time TBD,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if needed)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EAAC809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8" w:line="240" w:lineRule="auto"/>
              <w:ind w:left="7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yellow"/>
              </w:rPr>
              <w:t xml:space="preserve">Week </w:t>
            </w: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AA7B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29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554106C6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5" w:line="240" w:lineRule="auto"/>
              <w:ind w:right="38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Tech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AADCED2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rehearsal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0F8D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30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20357615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Tech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DFFBFA6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rehearsal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809BD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31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0D4A679D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Dress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A759E3D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Rehearsal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90CF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Aug     1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1A74186A" w14:textId="77777777" w:rsidR="00525776" w:rsidRDefault="003E2839">
            <w:pPr>
              <w:widowControl w:val="0"/>
              <w:spacing w:before="545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Performance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4B5C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2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152CF2C0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Performance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59A2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3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7CA08A4B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5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Performance </w:t>
            </w:r>
          </w:p>
        </w:tc>
      </w:tr>
      <w:tr w:rsidR="00525776" w14:paraId="1D46D1DA" w14:textId="77777777">
        <w:trPr>
          <w:trHeight w:val="2322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61DA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4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7921D7AF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3" w:line="218" w:lineRule="auto"/>
              <w:ind w:left="142" w:right="12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Performance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25C5F9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3" w:line="240" w:lineRule="auto"/>
              <w:ind w:left="78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yellow"/>
              </w:rPr>
              <w:t xml:space="preserve">Week </w:t>
            </w: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156B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783F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6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216EE294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ractice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5F70B80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9" w:lineRule="auto"/>
              <w:ind w:left="142"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(time TBD,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if needed)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0F2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5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7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2F2E58D4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ractice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0128FD0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(time TBD)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ED64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3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8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br/>
            </w:r>
          </w:p>
          <w:p w14:paraId="1456CC1B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Performance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D2D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6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9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2C0496CF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Performance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58D8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0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10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58CF218C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erformance </w:t>
            </w:r>
          </w:p>
        </w:tc>
      </w:tr>
      <w:tr w:rsidR="00525776" w14:paraId="08F62991" w14:textId="77777777">
        <w:trPr>
          <w:trHeight w:val="2152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5171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yellow"/>
              </w:rPr>
              <w:t>11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6B5A2D32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 w:line="254" w:lineRule="auto"/>
              <w:ind w:left="142" w:right="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Performanc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D84CC80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STRIKE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AA63592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ind w:right="17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(must be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562119C" w14:textId="77777777" w:rsidR="00525776" w:rsidRDefault="003E2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present)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52E8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61D4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C9CC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7165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12B2D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1E02" w14:textId="77777777" w:rsidR="00525776" w:rsidRDefault="00525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66A5564C" w14:textId="77777777" w:rsidR="00525776" w:rsidRDefault="005257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25776">
      <w:type w:val="continuous"/>
      <w:pgSz w:w="12240" w:h="15840"/>
      <w:pgMar w:top="705" w:right="720" w:bottom="705" w:left="720" w:header="0" w:footer="720" w:gutter="0"/>
      <w:cols w:space="72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  <w:embedRegular r:id="rId1" w:fontKey="{00000000-0000-0000-0000-000000000000}"/>
    <w:embedBold r:id="rId2" w:fontKey="{00000000-0000-0000-0000-000000000000}"/>
    <w:embedItalic r:id="rId3" w:fontKey="{00000000-0000-0000-0000-000000000000}"/>
    <w:embedBoldItalic r:id="rId4" w:fontKey="{00000000-0000-0000-0000-000000000000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TrueType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76"/>
    <w:rsid w:val="001A3496"/>
    <w:rsid w:val="00253D8A"/>
    <w:rsid w:val="003E2839"/>
    <w:rsid w:val="00525776"/>
    <w:rsid w:val="00972E46"/>
    <w:rsid w:val="00A65AAD"/>
    <w:rsid w:val="00D26E73"/>
    <w:rsid w:val="00DF59D4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9F813"/>
  <w15:docId w15:val="{CD5629D9-D226-2248-9FBD-E6D9D974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HelveticaNeue-italic.ttf"/><Relationship Id="rId2" Type="http://schemas.openxmlformats.org/officeDocument/2006/relationships/font" Target="fonts/HelveticaNeue-bold.ttf"/><Relationship Id="rId1" Type="http://schemas.openxmlformats.org/officeDocument/2006/relationships/font" Target="fonts/HelveticaNeue-regular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Soren</cp:lastModifiedBy>
  <cp:revision>2</cp:revision>
  <dcterms:created xsi:type="dcterms:W3CDTF">2024-04-16T01:01:00Z</dcterms:created>
  <dcterms:modified xsi:type="dcterms:W3CDTF">2024-04-16T01:01:00Z</dcterms:modified>
</cp:coreProperties>
</file>